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0D839" w14:textId="44BCC5D1" w:rsidR="00EE798C" w:rsidRDefault="00EE798C" w:rsidP="00CF07D4">
      <w:bookmarkStart w:id="0" w:name="_MailOriginal"/>
      <w:bookmarkStart w:id="1" w:name="_GoBack"/>
      <w:bookmarkEnd w:id="1"/>
      <w:r>
        <w:t>Milieudefensie Arnhem</w:t>
      </w:r>
    </w:p>
    <w:p w14:paraId="66E6F11D" w14:textId="1576733B" w:rsidR="00EE798C" w:rsidRDefault="00A372D1" w:rsidP="00CF07D4">
      <w:hyperlink r:id="rId5" w:history="1">
        <w:r w:rsidR="00EE798C" w:rsidRPr="005416F5">
          <w:rPr>
            <w:rStyle w:val="Hyperlink"/>
          </w:rPr>
          <w:t>arnhem@milieudefensie.nl</w:t>
        </w:r>
      </w:hyperlink>
    </w:p>
    <w:p w14:paraId="4519A29E" w14:textId="77777777" w:rsidR="00EE798C" w:rsidRDefault="00EE798C" w:rsidP="00CF07D4"/>
    <w:p w14:paraId="58C82D75" w14:textId="4AAFB300" w:rsidR="00284114" w:rsidRPr="00284114" w:rsidRDefault="00284114" w:rsidP="00CF07D4">
      <w:r>
        <w:t>Aan:</w:t>
      </w:r>
    </w:p>
    <w:p w14:paraId="640B56B7" w14:textId="6346465A" w:rsidR="00071D4C" w:rsidRPr="00284114" w:rsidRDefault="00794366" w:rsidP="00CF07D4">
      <w:r w:rsidRPr="00284114">
        <w:t xml:space="preserve">Directie van </w:t>
      </w:r>
      <w:proofErr w:type="spellStart"/>
      <w:r w:rsidR="008E1E93" w:rsidRPr="00EF1259">
        <w:t>Kondor</w:t>
      </w:r>
      <w:proofErr w:type="spellEnd"/>
      <w:r w:rsidR="008E1E93" w:rsidRPr="00EF1259">
        <w:t xml:space="preserve"> Wessels Projecten</w:t>
      </w:r>
      <w:r w:rsidR="00BE0892">
        <w:t xml:space="preserve"> </w:t>
      </w:r>
      <w:r w:rsidR="00BE0892" w:rsidRPr="00284114">
        <w:t>BV</w:t>
      </w:r>
    </w:p>
    <w:p w14:paraId="7CF21A7D" w14:textId="0026BCB2" w:rsidR="00BE0892" w:rsidRPr="00284114" w:rsidRDefault="00BE0892" w:rsidP="00CF07D4">
      <w:pPr>
        <w:rPr>
          <w:b/>
        </w:rPr>
      </w:pPr>
      <w:r w:rsidRPr="00284114">
        <w:rPr>
          <w:b/>
        </w:rPr>
        <w:t>Graag persoonlijk in handen van de heer D. Wessels</w:t>
      </w:r>
    </w:p>
    <w:p w14:paraId="1A05C79C" w14:textId="6EEF22F8" w:rsidR="00BE0892" w:rsidRDefault="00BE0892" w:rsidP="00CF07D4">
      <w:r w:rsidRPr="00284114">
        <w:t>Reggesingel 4</w:t>
      </w:r>
    </w:p>
    <w:p w14:paraId="7884710B" w14:textId="1284D4D2" w:rsidR="00071D4C" w:rsidRDefault="00BE0892" w:rsidP="00284114">
      <w:r w:rsidRPr="00284114">
        <w:t xml:space="preserve">7461 BA </w:t>
      </w:r>
      <w:r w:rsidR="009109D0" w:rsidRPr="00284114">
        <w:t>Rijssen</w:t>
      </w:r>
    </w:p>
    <w:p w14:paraId="0CE544AC" w14:textId="77777777" w:rsidR="00284114" w:rsidRPr="00EF1259" w:rsidRDefault="00284114" w:rsidP="00284114"/>
    <w:p w14:paraId="3FF6C230" w14:textId="58D80964" w:rsidR="00071D4C" w:rsidRPr="002621E9" w:rsidRDefault="003D475C" w:rsidP="00CF07D4">
      <w:r w:rsidRPr="002621E9">
        <w:t xml:space="preserve">Arnhem, </w:t>
      </w:r>
      <w:r w:rsidR="002621E9" w:rsidRPr="002621E9">
        <w:t>7 augustus 2017</w:t>
      </w:r>
    </w:p>
    <w:p w14:paraId="472140F9" w14:textId="77777777" w:rsidR="00881553" w:rsidRPr="00EF1259" w:rsidRDefault="00881553" w:rsidP="00CF07D4"/>
    <w:p w14:paraId="2B655962" w14:textId="4E027E3E" w:rsidR="00267202" w:rsidRPr="00EF1259" w:rsidRDefault="00267202" w:rsidP="00CF07D4">
      <w:r w:rsidRPr="00EF1259">
        <w:t>Betreft:</w:t>
      </w:r>
      <w:r w:rsidRPr="00EF1259">
        <w:tab/>
      </w:r>
      <w:r w:rsidR="00D7165D">
        <w:t xml:space="preserve"> </w:t>
      </w:r>
      <w:r w:rsidRPr="00EF1259">
        <w:t>invulling Stadsblokken - Meinerswijk</w:t>
      </w:r>
    </w:p>
    <w:p w14:paraId="714C9A9A" w14:textId="77777777" w:rsidR="00881553" w:rsidRPr="00EF1259" w:rsidRDefault="00881553" w:rsidP="00CF07D4"/>
    <w:p w14:paraId="49F43532" w14:textId="77777777" w:rsidR="00830C3E" w:rsidRPr="00EF1259" w:rsidRDefault="00830C3E" w:rsidP="00CF07D4"/>
    <w:p w14:paraId="3A2E80C2" w14:textId="275AE005" w:rsidR="00CF07D4" w:rsidRPr="00E65B12" w:rsidRDefault="00881553" w:rsidP="00CF07D4">
      <w:r w:rsidRPr="00EF1259">
        <w:t xml:space="preserve">Geachte </w:t>
      </w:r>
      <w:r w:rsidR="00BE0892" w:rsidRPr="00E65B12">
        <w:t>heer Wessels</w:t>
      </w:r>
      <w:r w:rsidR="004435FF" w:rsidRPr="00E65B12">
        <w:t xml:space="preserve"> persoonlijk</w:t>
      </w:r>
      <w:r w:rsidR="00284114" w:rsidRPr="00E65B12">
        <w:t xml:space="preserve">, </w:t>
      </w:r>
    </w:p>
    <w:p w14:paraId="6450EEF0" w14:textId="77777777" w:rsidR="00284114" w:rsidRPr="00BE0892" w:rsidRDefault="00284114" w:rsidP="00CF07D4">
      <w:pPr>
        <w:rPr>
          <w:color w:val="FF0000"/>
        </w:rPr>
      </w:pPr>
    </w:p>
    <w:p w14:paraId="465AAE76" w14:textId="35D21121" w:rsidR="007C5060" w:rsidRDefault="00284114" w:rsidP="007C5060">
      <w:r w:rsidRPr="00EF1259">
        <w:t xml:space="preserve">Het </w:t>
      </w:r>
      <w:r w:rsidR="00376EBC">
        <w:t xml:space="preserve">Arnhemse </w:t>
      </w:r>
      <w:r w:rsidRPr="00EF1259">
        <w:t xml:space="preserve">college heeft afstand gedaan van haar verantwoordelijkheid </w:t>
      </w:r>
      <w:r>
        <w:t>om</w:t>
      </w:r>
      <w:r w:rsidRPr="00EF1259">
        <w:t xml:space="preserve"> ‘de stad’ te betrekken bij de invulling van Stadsblokken – Meinerswijk. Zij heeft dit geheel aan </w:t>
      </w:r>
      <w:proofErr w:type="spellStart"/>
      <w:r w:rsidRPr="00EF1259">
        <w:t>Kondor</w:t>
      </w:r>
      <w:proofErr w:type="spellEnd"/>
      <w:r w:rsidRPr="00EF1259">
        <w:t xml:space="preserve"> Wessels Projecten overgelaten. Middels deze brief dienen wij namens Milieudefensie Arnhem een aantal ideeën in voor de invulling van </w:t>
      </w:r>
      <w:r>
        <w:t xml:space="preserve">het gebied </w:t>
      </w:r>
      <w:r w:rsidRPr="00EF1259">
        <w:t>Stadsblokken</w:t>
      </w:r>
      <w:r>
        <w:t xml:space="preserve"> </w:t>
      </w:r>
      <w:r w:rsidRPr="00EF1259">
        <w:t>-</w:t>
      </w:r>
      <w:r>
        <w:t xml:space="preserve"> </w:t>
      </w:r>
      <w:r w:rsidRPr="00EF1259">
        <w:t xml:space="preserve">Meinerswijk. </w:t>
      </w:r>
      <w:r w:rsidR="00732D0C">
        <w:t xml:space="preserve"> Omdat het ons zorgen baart dat het college een zo belangrijk proces uit handen heeft gegeven, sturen wij</w:t>
      </w:r>
      <w:r w:rsidR="007C5060" w:rsidRPr="003C3EB5">
        <w:t xml:space="preserve"> </w:t>
      </w:r>
      <w:r w:rsidR="00732D0C">
        <w:t>onderstaande</w:t>
      </w:r>
      <w:r w:rsidR="007C5060">
        <w:t xml:space="preserve"> ideeën</w:t>
      </w:r>
      <w:r w:rsidR="007C5060" w:rsidRPr="003C3EB5">
        <w:t xml:space="preserve"> ook aan de </w:t>
      </w:r>
      <w:r w:rsidR="007C5060">
        <w:t>Arnhemse gemeenteraad en het Arnhemse college.</w:t>
      </w:r>
    </w:p>
    <w:p w14:paraId="48D703E8" w14:textId="77777777" w:rsidR="006D472C" w:rsidRPr="00EF1259" w:rsidRDefault="006D472C" w:rsidP="008C5E10"/>
    <w:p w14:paraId="5025C59E" w14:textId="3712F9FC" w:rsidR="00997D5C" w:rsidRPr="003D475C" w:rsidRDefault="008926AB" w:rsidP="008C5E10">
      <w:pPr>
        <w:rPr>
          <w:b/>
          <w:u w:val="single"/>
        </w:rPr>
      </w:pPr>
      <w:r w:rsidRPr="003D475C">
        <w:rPr>
          <w:b/>
          <w:u w:val="single"/>
        </w:rPr>
        <w:t>Een s</w:t>
      </w:r>
      <w:r w:rsidR="00997D5C" w:rsidRPr="003D475C">
        <w:rPr>
          <w:b/>
          <w:u w:val="single"/>
        </w:rPr>
        <w:t>tadspark en natuurgebied voor alle Arnhemmers</w:t>
      </w:r>
    </w:p>
    <w:p w14:paraId="442C9908" w14:textId="61FBFAFA" w:rsidR="00E65B12" w:rsidRDefault="00E65B12" w:rsidP="009C4844">
      <w:r>
        <w:t xml:space="preserve">Milieudefensie is van begin af aan bij de ontwikkelingen rondom Stadsblokken–Meinerswijk betrokken. In 2008 hebben wij onze visie  op het gebied aangeboden aan de gemeente Arnhem. Deze visie is voor ons nog steeds van kracht en sluit naadloos aan bij de gebiedsvisie. Hier vindt u onze visie: </w:t>
      </w:r>
      <w:hyperlink r:id="rId6" w:history="1">
        <w:r w:rsidRPr="00C145F4">
          <w:rPr>
            <w:rStyle w:val="Hyperlink"/>
          </w:rPr>
          <w:t>https://milieudefensie.nl/lokaal/arnhem/achtergrondinformatie/opinies-en-visie-over-meinerswijk-en-stadsblokken</w:t>
        </w:r>
      </w:hyperlink>
      <w:r>
        <w:t>. Wij hopen en verwachten dat de zin "</w:t>
      </w:r>
      <w:r w:rsidRPr="00A17BD6">
        <w:t xml:space="preserve">gered uit handen van de bouwers" </w:t>
      </w:r>
      <w:r>
        <w:t xml:space="preserve">ook na 2017 waarheid blijkt te zijn.  </w:t>
      </w:r>
      <w:r w:rsidRPr="007C5060">
        <w:t xml:space="preserve">Wij sturen deze brief </w:t>
      </w:r>
      <w:r>
        <w:t xml:space="preserve">dan ook </w:t>
      </w:r>
      <w:r w:rsidRPr="007C5060">
        <w:t xml:space="preserve">bewust aan u persoonlijk. </w:t>
      </w:r>
      <w:r>
        <w:t>Wij vragen u: h</w:t>
      </w:r>
      <w:r w:rsidRPr="007C5060">
        <w:t xml:space="preserve">elp ons om dit unieke </w:t>
      </w:r>
      <w:r>
        <w:t xml:space="preserve">gebied te behouden! </w:t>
      </w:r>
    </w:p>
    <w:p w14:paraId="07D2B736" w14:textId="49646295" w:rsidR="00E65B12" w:rsidRDefault="00E65B12" w:rsidP="00E65B12">
      <w:r>
        <w:br/>
      </w:r>
      <w:r w:rsidRPr="00EF1259">
        <w:t xml:space="preserve">Gezien het overstromingsgevaar is het gebied absoluut ongeschikt voor woningbouw. </w:t>
      </w:r>
      <w:r>
        <w:t xml:space="preserve">Er ligt echter </w:t>
      </w:r>
      <w:r w:rsidR="00376EBC">
        <w:t>een gouden kans om Stadsblokk</w:t>
      </w:r>
      <w:r w:rsidRPr="00EF1259">
        <w:t xml:space="preserve">en-Meinerswijk tot een écht stadspark en natuurgebied te ontwikkelen met alle voordelen van dien. Zoals de (wetenschappelijke erkende) positieve effecten op de gezondheid door de nabijheid van </w:t>
      </w:r>
      <w:r w:rsidR="00376EBC">
        <w:t>natuur</w:t>
      </w:r>
      <w:r w:rsidRPr="00EF1259">
        <w:t xml:space="preserve">, een verkoelende plek in </w:t>
      </w:r>
      <w:r>
        <w:t>een steeds warmer wordende stad. Een</w:t>
      </w:r>
      <w:r w:rsidRPr="003C3EB5">
        <w:t xml:space="preserve"> groene buffer </w:t>
      </w:r>
      <w:r>
        <w:t>is</w:t>
      </w:r>
      <w:r w:rsidRPr="003C3EB5">
        <w:t xml:space="preserve"> pure noodzaak om de leefomgeving leefbaar te houden.</w:t>
      </w:r>
      <w:r>
        <w:t xml:space="preserve"> Het groene gebied Stadsblokken–</w:t>
      </w:r>
      <w:r w:rsidRPr="00EF1259">
        <w:t>Meinerswijk behouden en versterken, zonder verstorende woningbouw, zien wij dan ook als basis voor de invulling van het gebied.</w:t>
      </w:r>
      <w:r>
        <w:t xml:space="preserve"> </w:t>
      </w:r>
    </w:p>
    <w:p w14:paraId="46113692" w14:textId="77777777" w:rsidR="00E65B12" w:rsidRPr="00EF1259" w:rsidRDefault="008926AB" w:rsidP="00E65B12">
      <w:r w:rsidRPr="00EF1259">
        <w:br/>
      </w:r>
      <w:r w:rsidR="00E65B12" w:rsidRPr="003D475C">
        <w:rPr>
          <w:b/>
        </w:rPr>
        <w:t>Stadspark Stadsblokken</w:t>
      </w:r>
      <w:r w:rsidR="00E65B12" w:rsidRPr="003D475C">
        <w:rPr>
          <w:b/>
        </w:rPr>
        <w:br/>
      </w:r>
      <w:r w:rsidR="00E65B12" w:rsidRPr="00EF1259">
        <w:t>Stadsblokken heeft alles in zich om de ruige tegenhanger van Sonsbeek te worden. Omdat het Sonsbeekpark weinig extra bezoekers aan kan op drukke dagen, wordt deze toekomstige rol van Stadsblokken steeds belangrijker.</w:t>
      </w:r>
    </w:p>
    <w:p w14:paraId="0C5BF429" w14:textId="77777777" w:rsidR="00807EE1" w:rsidRPr="00EF1259" w:rsidRDefault="00E65B12" w:rsidP="00807EE1">
      <w:r w:rsidRPr="003D475C">
        <w:rPr>
          <w:b/>
        </w:rPr>
        <w:t>Natuurpark Meinerswijk</w:t>
      </w:r>
      <w:r w:rsidRPr="003D475C">
        <w:rPr>
          <w:b/>
        </w:rPr>
        <w:br/>
      </w:r>
      <w:r w:rsidR="00807EE1" w:rsidRPr="00EF1259">
        <w:t xml:space="preserve">Natuur midden in de stad is uniek. </w:t>
      </w:r>
      <w:r w:rsidR="00807EE1">
        <w:t xml:space="preserve">Zeker als dit onderdeel uitmaakt van een internationale ecologische structuur: het winterbed van de Rijn. </w:t>
      </w:r>
      <w:r w:rsidR="00807EE1" w:rsidRPr="00EF1259">
        <w:t xml:space="preserve">De invulling die wij door dit gebied zien, is dan ook het uitbreiden en versterken van </w:t>
      </w:r>
      <w:r w:rsidR="00807EE1">
        <w:t>riviernatuur</w:t>
      </w:r>
      <w:r w:rsidR="00807EE1" w:rsidRPr="00EF1259">
        <w:t xml:space="preserve">. Wij zien Meinerswijk als een gebied voor vogels, insecten, bevers en vele andere dier- en plantsoorten. Ook de mens is er welkom, maar is geen hoofdpersoon. De mens is slechts te gast. Meinerswijk is voor Arnhemmers een prachtig ruig natuurgebied op loop– of fietsafstand om stilte, rust en ruimte op te zoeken. </w:t>
      </w:r>
    </w:p>
    <w:p w14:paraId="1641325F" w14:textId="77777777" w:rsidR="00FC423B" w:rsidRDefault="00FC423B" w:rsidP="00E65B12"/>
    <w:p w14:paraId="2E0C8D3F" w14:textId="77777777" w:rsidR="00E65B12" w:rsidRPr="003D475C" w:rsidRDefault="00E65B12" w:rsidP="00E65B12">
      <w:pPr>
        <w:rPr>
          <w:b/>
          <w:u w:val="single"/>
        </w:rPr>
      </w:pPr>
      <w:r w:rsidRPr="003D475C">
        <w:rPr>
          <w:b/>
          <w:u w:val="single"/>
        </w:rPr>
        <w:lastRenderedPageBreak/>
        <w:t xml:space="preserve">Kleinschalige </w:t>
      </w:r>
      <w:proofErr w:type="spellStart"/>
      <w:r w:rsidRPr="003D475C">
        <w:rPr>
          <w:b/>
          <w:u w:val="single"/>
        </w:rPr>
        <w:t>dagrecratie</w:t>
      </w:r>
      <w:proofErr w:type="spellEnd"/>
    </w:p>
    <w:p w14:paraId="32937B2F" w14:textId="77777777" w:rsidR="00E65B12" w:rsidRPr="00EF1259" w:rsidRDefault="00E65B12" w:rsidP="00E65B12">
      <w:r w:rsidRPr="00EF1259">
        <w:t xml:space="preserve">Het gebied leent zich uitstekend voor kleinschalige dagrecreatie als wandelen, hardlopen en fietsen. Met name Stadsblokken is geschikt voor activiteiten als picknicken, een kleine </w:t>
      </w:r>
      <w:r>
        <w:t xml:space="preserve">natuurspeeltuin </w:t>
      </w:r>
      <w:r w:rsidRPr="00EF1259">
        <w:t xml:space="preserve">en meer van dergelijke kleine activiteiten die in een stadspark passen. </w:t>
      </w:r>
    </w:p>
    <w:p w14:paraId="5EE996FC" w14:textId="77777777" w:rsidR="00E65B12" w:rsidRPr="00EF1259" w:rsidRDefault="00E65B12" w:rsidP="00E65B12"/>
    <w:p w14:paraId="42522461" w14:textId="77777777" w:rsidR="00E65B12" w:rsidRPr="003D475C" w:rsidRDefault="00E65B12" w:rsidP="00E65B12">
      <w:pPr>
        <w:rPr>
          <w:b/>
        </w:rPr>
      </w:pPr>
      <w:r w:rsidRPr="003D475C">
        <w:rPr>
          <w:b/>
        </w:rPr>
        <w:t>Kleinschalige festivals</w:t>
      </w:r>
    </w:p>
    <w:p w14:paraId="644A671E" w14:textId="77777777" w:rsidR="00E65B12" w:rsidRPr="00EF1259" w:rsidRDefault="00E65B12" w:rsidP="00E65B12">
      <w:r w:rsidRPr="00EF1259">
        <w:t xml:space="preserve">Stadsblokken leent zich goed voor kleinschalige festivals. Denk aan het succes van de festivals die er nu al zijn, zoals De Luie Hond en </w:t>
      </w:r>
      <w:proofErr w:type="spellStart"/>
      <w:r w:rsidRPr="00EF1259">
        <w:t>Cirque</w:t>
      </w:r>
      <w:proofErr w:type="spellEnd"/>
      <w:r w:rsidRPr="00EF1259">
        <w:t xml:space="preserve"> de la </w:t>
      </w:r>
      <w:proofErr w:type="spellStart"/>
      <w:r w:rsidRPr="00EF1259">
        <w:t>Liberté</w:t>
      </w:r>
      <w:proofErr w:type="spellEnd"/>
      <w:r w:rsidRPr="00EF1259">
        <w:t>. Aanvulling met andere kleinschalige festivals is ons inziens goed mogelijk.</w:t>
      </w:r>
    </w:p>
    <w:p w14:paraId="1562C77D" w14:textId="77777777" w:rsidR="00E65B12" w:rsidRPr="00EF1259" w:rsidRDefault="00E65B12" w:rsidP="00E65B12"/>
    <w:p w14:paraId="098BB4DF" w14:textId="77777777" w:rsidR="00E65B12" w:rsidRPr="003D475C" w:rsidRDefault="00E65B12" w:rsidP="00E65B12">
      <w:pPr>
        <w:rPr>
          <w:b/>
        </w:rPr>
      </w:pPr>
      <w:r w:rsidRPr="003D475C">
        <w:rPr>
          <w:b/>
        </w:rPr>
        <w:t>Stadscamping</w:t>
      </w:r>
    </w:p>
    <w:p w14:paraId="4FA673CD" w14:textId="77777777" w:rsidR="00E65B12" w:rsidRPr="00EF1259" w:rsidRDefault="00E65B12" w:rsidP="00E65B12">
      <w:r w:rsidRPr="00EF1259">
        <w:t xml:space="preserve">In het gebied is ruimte voor een kleine stadscamping.  </w:t>
      </w:r>
    </w:p>
    <w:p w14:paraId="3FB5606E" w14:textId="77777777" w:rsidR="00E65B12" w:rsidRPr="00EF1259" w:rsidRDefault="00E65B12" w:rsidP="00E65B12"/>
    <w:p w14:paraId="2C413773" w14:textId="77777777" w:rsidR="00E65B12" w:rsidRDefault="00E65B12" w:rsidP="00E65B12">
      <w:r w:rsidRPr="003D475C">
        <w:rPr>
          <w:b/>
        </w:rPr>
        <w:t>Stadslandbouw</w:t>
      </w:r>
      <w:r>
        <w:rPr>
          <w:b/>
        </w:rPr>
        <w:t xml:space="preserve"> </w:t>
      </w:r>
      <w:r w:rsidRPr="00EF1259">
        <w:br/>
        <w:t xml:space="preserve">Stadslandbouw staat op de kaart bij de gemeente Arnhem en past prima in het gebied. </w:t>
      </w:r>
      <w:r>
        <w:t xml:space="preserve">Denk aan  pluklandbouw, </w:t>
      </w:r>
      <w:r w:rsidRPr="00EB2F05">
        <w:t>eetbare kruiden en planten in de randen van de ruige gedeelten</w:t>
      </w:r>
      <w:r>
        <w:t>.</w:t>
      </w:r>
    </w:p>
    <w:p w14:paraId="5CF9084C" w14:textId="77777777" w:rsidR="00E65B12" w:rsidRPr="00EF1259" w:rsidRDefault="00E65B12" w:rsidP="00E65B12"/>
    <w:p w14:paraId="58C03D6D" w14:textId="77777777" w:rsidR="00E65B12" w:rsidRPr="003D475C" w:rsidRDefault="00E65B12" w:rsidP="00E65B12">
      <w:pPr>
        <w:rPr>
          <w:b/>
        </w:rPr>
      </w:pPr>
      <w:r w:rsidRPr="003D475C">
        <w:rPr>
          <w:b/>
        </w:rPr>
        <w:t>Stadsblokkenwerf</w:t>
      </w:r>
    </w:p>
    <w:p w14:paraId="62015510" w14:textId="77777777" w:rsidR="00E65B12" w:rsidRPr="00EF1259" w:rsidRDefault="00E65B12" w:rsidP="00E65B12">
      <w:r w:rsidRPr="00EF1259">
        <w:t>Voortzetting van de huidige, succesvolle en door ‘ de stad’ gewaardeerde activiteiten van de Stadsblokkenwerf.</w:t>
      </w:r>
    </w:p>
    <w:p w14:paraId="6829382D" w14:textId="77777777" w:rsidR="00E65B12" w:rsidRPr="00EF1259" w:rsidRDefault="00E65B12" w:rsidP="00E65B12"/>
    <w:p w14:paraId="105D0FBC" w14:textId="77777777" w:rsidR="00E65B12" w:rsidRPr="003D475C" w:rsidRDefault="00E65B12" w:rsidP="00E65B12">
      <w:pPr>
        <w:rPr>
          <w:b/>
        </w:rPr>
      </w:pPr>
      <w:r w:rsidRPr="003D475C">
        <w:rPr>
          <w:b/>
        </w:rPr>
        <w:t>Horeca</w:t>
      </w:r>
    </w:p>
    <w:p w14:paraId="5D315CA9" w14:textId="77777777" w:rsidR="00E65B12" w:rsidRPr="00EF1259" w:rsidRDefault="00E65B12" w:rsidP="00E65B12">
      <w:r w:rsidRPr="00EF1259">
        <w:t xml:space="preserve">Maximaal twee of drie kleinschalige horecapunten, zoals het restaurantje bij de Stadsblokkenwerf, zien we graag op Stadsblokken. Hier zijn goede combinaties met stadslandbouw mogelijk. </w:t>
      </w:r>
    </w:p>
    <w:p w14:paraId="7956D1DC" w14:textId="4B563A8E" w:rsidR="009D2DF5" w:rsidRPr="00EF1259" w:rsidRDefault="009D2DF5" w:rsidP="00E65B12"/>
    <w:p w14:paraId="0DAD28A9" w14:textId="662E40B7" w:rsidR="00A06615" w:rsidRPr="00EF1259" w:rsidRDefault="008E1E93" w:rsidP="00EF1259">
      <w:r w:rsidRPr="00EF1259">
        <w:t xml:space="preserve">Bovenstaande </w:t>
      </w:r>
      <w:r w:rsidR="00E65B12" w:rsidRPr="00EF1259">
        <w:t>ideeën</w:t>
      </w:r>
      <w:r w:rsidRPr="00EF1259">
        <w:t xml:space="preserve"> zijn slechts voorbeelden van wat mogelijk is </w:t>
      </w:r>
      <w:r w:rsidR="009D2DF5" w:rsidRPr="00EF1259">
        <w:t>om h</w:t>
      </w:r>
      <w:r w:rsidRPr="00EF1259">
        <w:t>et gebied</w:t>
      </w:r>
      <w:r w:rsidR="0068189A">
        <w:t>, in lijn van de gebiedsvisie</w:t>
      </w:r>
      <w:r w:rsidRPr="00EF1259">
        <w:t xml:space="preserve"> zonder woningbouw</w:t>
      </w:r>
      <w:r w:rsidR="009D2DF5" w:rsidRPr="00EF1259">
        <w:t xml:space="preserve"> te ontwikkelen</w:t>
      </w:r>
      <w:r w:rsidRPr="00EF1259">
        <w:t xml:space="preserve">. </w:t>
      </w:r>
      <w:r w:rsidR="009D2DF5" w:rsidRPr="00EF1259">
        <w:t>Dankzij de niet aflatende inzet van Stichting Kloppend Stadshart is duidelijk geworden dat het financieel haalbaar is om het gebied zonder woningbouw te ontwikkelen.</w:t>
      </w:r>
      <w:r w:rsidRPr="00EF1259">
        <w:t xml:space="preserve"> We </w:t>
      </w:r>
      <w:r w:rsidR="003D475C">
        <w:t>wete</w:t>
      </w:r>
      <w:r w:rsidRPr="00EF1259">
        <w:t xml:space="preserve">n </w:t>
      </w:r>
      <w:r w:rsidR="009D2DF5" w:rsidRPr="00EF1259">
        <w:t xml:space="preserve">echter </w:t>
      </w:r>
      <w:r w:rsidR="003D475C">
        <w:t xml:space="preserve">ook </w:t>
      </w:r>
      <w:r w:rsidR="00E65B12">
        <w:t>dat</w:t>
      </w:r>
      <w:r w:rsidRPr="00EF1259">
        <w:t xml:space="preserve"> voor een projectontwikkelaar winst </w:t>
      </w:r>
      <w:r w:rsidR="00E65B12">
        <w:t>belangrijk is</w:t>
      </w:r>
      <w:r w:rsidRPr="00EF1259">
        <w:t xml:space="preserve">. </w:t>
      </w:r>
      <w:r w:rsidR="003D475C" w:rsidRPr="00EF1259">
        <w:t xml:space="preserve">Vandaar dat wij deze brief afsluiten met een beroep op </w:t>
      </w:r>
      <w:proofErr w:type="spellStart"/>
      <w:r w:rsidR="003D475C" w:rsidRPr="00EF1259">
        <w:t>Kondor</w:t>
      </w:r>
      <w:proofErr w:type="spellEnd"/>
      <w:r w:rsidR="003D475C" w:rsidRPr="00EF1259">
        <w:t xml:space="preserve"> Wessels Projecten: </w:t>
      </w:r>
      <w:r w:rsidR="003D475C">
        <w:t xml:space="preserve">neem jullie </w:t>
      </w:r>
      <w:r w:rsidR="003D475C" w:rsidRPr="00EF1259">
        <w:t>maatsc</w:t>
      </w:r>
      <w:r w:rsidR="0068189A">
        <w:t xml:space="preserve">happelijke verantwoordelijkheid en maak een </w:t>
      </w:r>
      <w:r w:rsidR="003D475C" w:rsidRPr="00EF1259">
        <w:t xml:space="preserve">business plan met niet-woningbouw om de tot nu toe gedane investeringen terug te verdienen. </w:t>
      </w:r>
      <w:r w:rsidR="0068189A" w:rsidRPr="00EF1259">
        <w:t xml:space="preserve">Dat dat mogelijk is, is jullie inmiddels bekend. </w:t>
      </w:r>
      <w:r w:rsidR="00E65B12">
        <w:t xml:space="preserve"> </w:t>
      </w:r>
      <w:r w:rsidR="0068189A">
        <w:t xml:space="preserve">Door deze maatschappelijke verantwoordelijkheid te nemen,  geven jullie de Arnhemmers pas echt een cadeau: een natuur- en stadspark voor iedereen. </w:t>
      </w:r>
    </w:p>
    <w:p w14:paraId="2C8BDEDC" w14:textId="77777777" w:rsidR="00EF1259" w:rsidRPr="00EF1259" w:rsidRDefault="00EF1259" w:rsidP="009D2DF5"/>
    <w:bookmarkEnd w:id="0"/>
    <w:p w14:paraId="01EB9586" w14:textId="77777777" w:rsidR="00EF1259" w:rsidRPr="00EF1259" w:rsidRDefault="00EF1259" w:rsidP="00E15837"/>
    <w:p w14:paraId="16BA1EED" w14:textId="5554E825" w:rsidR="00881553" w:rsidRPr="00EF1259" w:rsidRDefault="00881553" w:rsidP="00E15837">
      <w:r w:rsidRPr="00EF1259">
        <w:t>Met vriendelijke groet,</w:t>
      </w:r>
    </w:p>
    <w:p w14:paraId="29F57E4E" w14:textId="77777777" w:rsidR="00881553" w:rsidRPr="00EF1259" w:rsidRDefault="00881553" w:rsidP="00E15837"/>
    <w:p w14:paraId="355AC316" w14:textId="40E88EDB" w:rsidR="00881553" w:rsidRPr="00EF1259" w:rsidRDefault="00881553" w:rsidP="00E15837">
      <w:proofErr w:type="spellStart"/>
      <w:r w:rsidRPr="00EF1259">
        <w:t>Grieta</w:t>
      </w:r>
      <w:proofErr w:type="spellEnd"/>
      <w:r w:rsidRPr="00EF1259">
        <w:t xml:space="preserve"> Spannenburg</w:t>
      </w:r>
    </w:p>
    <w:p w14:paraId="34BD4E70" w14:textId="45391F2D" w:rsidR="00881553" w:rsidRPr="00EF1259" w:rsidRDefault="00881553" w:rsidP="00E15837">
      <w:r w:rsidRPr="00EF1259">
        <w:t>Nicole Klein Middelink</w:t>
      </w:r>
    </w:p>
    <w:p w14:paraId="3B6DE228" w14:textId="77777777" w:rsidR="00881553" w:rsidRPr="00EF1259" w:rsidRDefault="00881553" w:rsidP="00E15837"/>
    <w:p w14:paraId="0189E616" w14:textId="4FF7A244" w:rsidR="00881553" w:rsidRDefault="00881553" w:rsidP="00E15837">
      <w:r w:rsidRPr="00EF1259">
        <w:t>Namens Milieudefensie Arnhem</w:t>
      </w:r>
    </w:p>
    <w:p w14:paraId="7B0B204B" w14:textId="77777777" w:rsidR="0070178F" w:rsidRDefault="0070178F" w:rsidP="00E15837"/>
    <w:p w14:paraId="1AD84295" w14:textId="77777777" w:rsidR="00B647DE" w:rsidRDefault="00B647DE" w:rsidP="00E15837"/>
    <w:p w14:paraId="757F07F8" w14:textId="3C081F57" w:rsidR="00B647DE" w:rsidRPr="000F1E36" w:rsidRDefault="000F1E36" w:rsidP="00E15837">
      <w:pPr>
        <w:rPr>
          <w:color w:val="FF0000"/>
        </w:rPr>
      </w:pPr>
      <w:r w:rsidRPr="00EF1259">
        <w:t xml:space="preserve">Een afschrift van deze brief is verzonden naar </w:t>
      </w:r>
      <w:r w:rsidR="00376EBC">
        <w:t>het infocentrum</w:t>
      </w:r>
      <w:r>
        <w:t xml:space="preserve"> Stadsblokken-Meinerswijk</w:t>
      </w:r>
      <w:r w:rsidR="00376EBC">
        <w:t xml:space="preserve"> </w:t>
      </w:r>
      <w:r w:rsidR="00EB24CA">
        <w:t xml:space="preserve"> via info@stadsblokken</w:t>
      </w:r>
      <w:r w:rsidR="00B647DE">
        <w:t>meinerswijk.nl</w:t>
      </w:r>
    </w:p>
    <w:p w14:paraId="1EAE1644" w14:textId="77777777" w:rsidR="00881553" w:rsidRPr="00881553" w:rsidRDefault="00881553" w:rsidP="00E15837">
      <w:pPr>
        <w:rPr>
          <w:rFonts w:ascii="Arial" w:hAnsi="Arial" w:cs="Arial"/>
          <w:sz w:val="24"/>
          <w:szCs w:val="24"/>
        </w:rPr>
      </w:pPr>
    </w:p>
    <w:p w14:paraId="1798E40E" w14:textId="213F14F9" w:rsidR="00881553" w:rsidRDefault="00881553" w:rsidP="00E15837"/>
    <w:p w14:paraId="294E776F" w14:textId="77777777" w:rsidR="00EE798C" w:rsidRDefault="00EE798C" w:rsidP="00E15837"/>
    <w:p w14:paraId="4248A3E8" w14:textId="77777777" w:rsidR="00EE798C" w:rsidRDefault="00EE798C" w:rsidP="00E15837"/>
    <w:p w14:paraId="77C4D92A" w14:textId="14BBE1C4" w:rsidR="00EE798C" w:rsidRPr="003D475C" w:rsidRDefault="00EE798C" w:rsidP="00E15837"/>
    <w:sectPr w:rsidR="00EE798C" w:rsidRPr="003D47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D5A11AC"/>
    <w:multiLevelType w:val="hybridMultilevel"/>
    <w:tmpl w:val="F60E3E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62F46859"/>
    <w:multiLevelType w:val="hybridMultilevel"/>
    <w:tmpl w:val="D94251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65215E23"/>
    <w:multiLevelType w:val="hybridMultilevel"/>
    <w:tmpl w:val="390263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64957E4"/>
    <w:multiLevelType w:val="multilevel"/>
    <w:tmpl w:val="02781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D4"/>
    <w:rsid w:val="00001F7C"/>
    <w:rsid w:val="000203F5"/>
    <w:rsid w:val="00047A01"/>
    <w:rsid w:val="00071D4C"/>
    <w:rsid w:val="00073040"/>
    <w:rsid w:val="00080D65"/>
    <w:rsid w:val="00091854"/>
    <w:rsid w:val="000A36C0"/>
    <w:rsid w:val="000B3AD7"/>
    <w:rsid w:val="000F1E36"/>
    <w:rsid w:val="001730C1"/>
    <w:rsid w:val="001839A0"/>
    <w:rsid w:val="0018450B"/>
    <w:rsid w:val="001E48C7"/>
    <w:rsid w:val="0020517C"/>
    <w:rsid w:val="00242FE6"/>
    <w:rsid w:val="00252DB8"/>
    <w:rsid w:val="002621E9"/>
    <w:rsid w:val="00267202"/>
    <w:rsid w:val="00284114"/>
    <w:rsid w:val="002A227B"/>
    <w:rsid w:val="002A54A7"/>
    <w:rsid w:val="003063F3"/>
    <w:rsid w:val="00361CDC"/>
    <w:rsid w:val="0036777C"/>
    <w:rsid w:val="00376EBC"/>
    <w:rsid w:val="00384AC0"/>
    <w:rsid w:val="003A0D82"/>
    <w:rsid w:val="003D475C"/>
    <w:rsid w:val="003E3AE9"/>
    <w:rsid w:val="003E7515"/>
    <w:rsid w:val="004343C6"/>
    <w:rsid w:val="004435FF"/>
    <w:rsid w:val="00455759"/>
    <w:rsid w:val="004F51BC"/>
    <w:rsid w:val="00532B28"/>
    <w:rsid w:val="00567ECA"/>
    <w:rsid w:val="00572DA3"/>
    <w:rsid w:val="005B6AE0"/>
    <w:rsid w:val="0063555D"/>
    <w:rsid w:val="0068189A"/>
    <w:rsid w:val="00682694"/>
    <w:rsid w:val="006868B6"/>
    <w:rsid w:val="006D472C"/>
    <w:rsid w:val="006E2399"/>
    <w:rsid w:val="0070178F"/>
    <w:rsid w:val="00732D0C"/>
    <w:rsid w:val="00794366"/>
    <w:rsid w:val="007C5060"/>
    <w:rsid w:val="00807EE1"/>
    <w:rsid w:val="008113A7"/>
    <w:rsid w:val="008166A2"/>
    <w:rsid w:val="00830C3E"/>
    <w:rsid w:val="00881553"/>
    <w:rsid w:val="008926AB"/>
    <w:rsid w:val="008C5E10"/>
    <w:rsid w:val="008E1E93"/>
    <w:rsid w:val="0090628F"/>
    <w:rsid w:val="009109D0"/>
    <w:rsid w:val="00914DB2"/>
    <w:rsid w:val="00997D5C"/>
    <w:rsid w:val="009C4844"/>
    <w:rsid w:val="009D2DF5"/>
    <w:rsid w:val="009D7C06"/>
    <w:rsid w:val="009E6680"/>
    <w:rsid w:val="00A057B8"/>
    <w:rsid w:val="00A06615"/>
    <w:rsid w:val="00A372D1"/>
    <w:rsid w:val="00AB4EEF"/>
    <w:rsid w:val="00AB608E"/>
    <w:rsid w:val="00AD7B7A"/>
    <w:rsid w:val="00AF2621"/>
    <w:rsid w:val="00B11E55"/>
    <w:rsid w:val="00B53BBA"/>
    <w:rsid w:val="00B647DE"/>
    <w:rsid w:val="00B66E10"/>
    <w:rsid w:val="00B739C8"/>
    <w:rsid w:val="00BA2DB0"/>
    <w:rsid w:val="00BC33D1"/>
    <w:rsid w:val="00BE0892"/>
    <w:rsid w:val="00C1349A"/>
    <w:rsid w:val="00CA5DE3"/>
    <w:rsid w:val="00CD2326"/>
    <w:rsid w:val="00CF0681"/>
    <w:rsid w:val="00CF07D4"/>
    <w:rsid w:val="00CF3B5F"/>
    <w:rsid w:val="00CF478F"/>
    <w:rsid w:val="00D7165D"/>
    <w:rsid w:val="00D87288"/>
    <w:rsid w:val="00DA504E"/>
    <w:rsid w:val="00DB5B54"/>
    <w:rsid w:val="00DD4331"/>
    <w:rsid w:val="00E022EF"/>
    <w:rsid w:val="00E15837"/>
    <w:rsid w:val="00E36E60"/>
    <w:rsid w:val="00E53C96"/>
    <w:rsid w:val="00E65B12"/>
    <w:rsid w:val="00E967CE"/>
    <w:rsid w:val="00EB24CA"/>
    <w:rsid w:val="00EE798C"/>
    <w:rsid w:val="00EF1259"/>
    <w:rsid w:val="00F81844"/>
    <w:rsid w:val="00FC29EB"/>
    <w:rsid w:val="00FC423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7132F"/>
  <w15:docId w15:val="{6E0BF31A-2643-4369-8140-40BF222E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07D4"/>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C4844"/>
    <w:rPr>
      <w:color w:val="0563C1" w:themeColor="hyperlink"/>
      <w:u w:val="single"/>
    </w:rPr>
  </w:style>
  <w:style w:type="paragraph" w:styleId="Lijstalinea">
    <w:name w:val="List Paragraph"/>
    <w:basedOn w:val="Standaard"/>
    <w:uiPriority w:val="34"/>
    <w:qFormat/>
    <w:rsid w:val="00E15837"/>
    <w:pPr>
      <w:ind w:left="720"/>
      <w:contextualSpacing/>
    </w:pPr>
  </w:style>
  <w:style w:type="paragraph" w:styleId="Geenafstand">
    <w:name w:val="No Spacing"/>
    <w:uiPriority w:val="1"/>
    <w:qFormat/>
    <w:rsid w:val="00BE089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95289">
      <w:bodyDiv w:val="1"/>
      <w:marLeft w:val="0"/>
      <w:marRight w:val="0"/>
      <w:marTop w:val="0"/>
      <w:marBottom w:val="0"/>
      <w:divBdr>
        <w:top w:val="none" w:sz="0" w:space="0" w:color="auto"/>
        <w:left w:val="none" w:sz="0" w:space="0" w:color="auto"/>
        <w:bottom w:val="none" w:sz="0" w:space="0" w:color="auto"/>
        <w:right w:val="none" w:sz="0" w:space="0" w:color="auto"/>
      </w:divBdr>
    </w:div>
    <w:div w:id="1835417454">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9">
          <w:marLeft w:val="0"/>
          <w:marRight w:val="0"/>
          <w:marTop w:val="0"/>
          <w:marBottom w:val="0"/>
          <w:divBdr>
            <w:top w:val="none" w:sz="0" w:space="0" w:color="auto"/>
            <w:left w:val="none" w:sz="0" w:space="0" w:color="auto"/>
            <w:bottom w:val="none" w:sz="0" w:space="0" w:color="auto"/>
            <w:right w:val="none" w:sz="0" w:space="0" w:color="auto"/>
          </w:divBdr>
          <w:divsChild>
            <w:div w:id="815876467">
              <w:marLeft w:val="0"/>
              <w:marRight w:val="0"/>
              <w:marTop w:val="0"/>
              <w:marBottom w:val="0"/>
              <w:divBdr>
                <w:top w:val="none" w:sz="0" w:space="0" w:color="auto"/>
                <w:left w:val="none" w:sz="0" w:space="0" w:color="auto"/>
                <w:bottom w:val="none" w:sz="0" w:space="0" w:color="auto"/>
                <w:right w:val="none" w:sz="0" w:space="0" w:color="auto"/>
              </w:divBdr>
              <w:divsChild>
                <w:div w:id="562328996">
                  <w:marLeft w:val="0"/>
                  <w:marRight w:val="0"/>
                  <w:marTop w:val="0"/>
                  <w:marBottom w:val="0"/>
                  <w:divBdr>
                    <w:top w:val="none" w:sz="0" w:space="0" w:color="auto"/>
                    <w:left w:val="none" w:sz="0" w:space="0" w:color="auto"/>
                    <w:bottom w:val="none" w:sz="0" w:space="0" w:color="auto"/>
                    <w:right w:val="none" w:sz="0" w:space="0" w:color="auto"/>
                  </w:divBdr>
                  <w:divsChild>
                    <w:div w:id="40324823">
                      <w:marLeft w:val="0"/>
                      <w:marRight w:val="0"/>
                      <w:marTop w:val="0"/>
                      <w:marBottom w:val="0"/>
                      <w:divBdr>
                        <w:top w:val="none" w:sz="0" w:space="0" w:color="auto"/>
                        <w:left w:val="none" w:sz="0" w:space="0" w:color="auto"/>
                        <w:bottom w:val="none" w:sz="0" w:space="0" w:color="auto"/>
                        <w:right w:val="none" w:sz="0" w:space="0" w:color="auto"/>
                      </w:divBdr>
                      <w:divsChild>
                        <w:div w:id="1991322820">
                          <w:marLeft w:val="0"/>
                          <w:marRight w:val="0"/>
                          <w:marTop w:val="0"/>
                          <w:marBottom w:val="0"/>
                          <w:divBdr>
                            <w:top w:val="none" w:sz="0" w:space="0" w:color="auto"/>
                            <w:left w:val="none" w:sz="0" w:space="0" w:color="auto"/>
                            <w:bottom w:val="none" w:sz="0" w:space="0" w:color="auto"/>
                            <w:right w:val="none" w:sz="0" w:space="0" w:color="auto"/>
                          </w:divBdr>
                          <w:divsChild>
                            <w:div w:id="1732339792">
                              <w:marLeft w:val="0"/>
                              <w:marRight w:val="0"/>
                              <w:marTop w:val="0"/>
                              <w:marBottom w:val="0"/>
                              <w:divBdr>
                                <w:top w:val="none" w:sz="0" w:space="0" w:color="auto"/>
                                <w:left w:val="none" w:sz="0" w:space="0" w:color="auto"/>
                                <w:bottom w:val="none" w:sz="0" w:space="0" w:color="auto"/>
                                <w:right w:val="none" w:sz="0" w:space="0" w:color="auto"/>
                              </w:divBdr>
                              <w:divsChild>
                                <w:div w:id="725835687">
                                  <w:marLeft w:val="0"/>
                                  <w:marRight w:val="0"/>
                                  <w:marTop w:val="0"/>
                                  <w:marBottom w:val="0"/>
                                  <w:divBdr>
                                    <w:top w:val="none" w:sz="0" w:space="0" w:color="auto"/>
                                    <w:left w:val="none" w:sz="0" w:space="0" w:color="auto"/>
                                    <w:bottom w:val="none" w:sz="0" w:space="0" w:color="auto"/>
                                    <w:right w:val="none" w:sz="0" w:space="0" w:color="auto"/>
                                  </w:divBdr>
                                </w:div>
                                <w:div w:id="1080760076">
                                  <w:marLeft w:val="0"/>
                                  <w:marRight w:val="0"/>
                                  <w:marTop w:val="0"/>
                                  <w:marBottom w:val="0"/>
                                  <w:divBdr>
                                    <w:top w:val="none" w:sz="0" w:space="0" w:color="auto"/>
                                    <w:left w:val="none" w:sz="0" w:space="0" w:color="auto"/>
                                    <w:bottom w:val="none" w:sz="0" w:space="0" w:color="auto"/>
                                    <w:right w:val="none" w:sz="0" w:space="0" w:color="auto"/>
                                  </w:divBdr>
                                </w:div>
                                <w:div w:id="10128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lieudefensie.nl/lokaal/arnhem/achtergrondinformatie/opinies-en-visie-over-meinerswijk-en-stadsblokken" TargetMode="External"/><Relationship Id="rId5" Type="http://schemas.openxmlformats.org/officeDocument/2006/relationships/hyperlink" Target="mailto:arnhem@milieudefensi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4483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Nijenhuis, Roy</dc:creator>
  <cp:keywords/>
  <dc:description/>
  <cp:lastModifiedBy>Anna Thunnissen</cp:lastModifiedBy>
  <cp:revision>2</cp:revision>
  <cp:lastPrinted>2017-08-07T09:36:00Z</cp:lastPrinted>
  <dcterms:created xsi:type="dcterms:W3CDTF">2018-11-18T10:38:00Z</dcterms:created>
  <dcterms:modified xsi:type="dcterms:W3CDTF">2018-11-18T10:38:00Z</dcterms:modified>
</cp:coreProperties>
</file>